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C" w:rsidRDefault="008C238C" w:rsidP="001C73AF">
      <w:pPr>
        <w:rPr>
          <w:rFonts w:ascii="Times New Roman" w:hAnsi="Times New Roman" w:cs="Times New Roman"/>
          <w:sz w:val="24"/>
          <w:szCs w:val="24"/>
        </w:rPr>
      </w:pPr>
    </w:p>
    <w:p w:rsidR="00A33549" w:rsidRPr="00343470" w:rsidRDefault="00A33549" w:rsidP="003002D1">
      <w:pPr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BC1" w:rsidRPr="00343470" w:rsidRDefault="003002D1" w:rsidP="003002D1">
      <w:pPr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УТВЕРЖДЕН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343470" w:rsidRPr="00343470">
        <w:rPr>
          <w:rFonts w:ascii="Times New Roman" w:hAnsi="Times New Roman" w:cs="Times New Roman"/>
          <w:sz w:val="24"/>
          <w:szCs w:val="24"/>
        </w:rPr>
        <w:t>председателя</w:t>
      </w:r>
      <w:r w:rsidRPr="00343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70" w:rsidRPr="00343470" w:rsidRDefault="00343470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Кандалакшский район</w:t>
      </w:r>
    </w:p>
    <w:p w:rsidR="003002D1" w:rsidRPr="00343470" w:rsidRDefault="00343470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 от 3</w:t>
      </w:r>
      <w:r w:rsidR="002154D1">
        <w:rPr>
          <w:rFonts w:ascii="Times New Roman" w:hAnsi="Times New Roman" w:cs="Times New Roman"/>
          <w:sz w:val="24"/>
          <w:szCs w:val="24"/>
        </w:rPr>
        <w:t>0.12.2020</w:t>
      </w:r>
      <w:r w:rsidR="00735562" w:rsidRPr="00343470">
        <w:rPr>
          <w:rFonts w:ascii="Times New Roman" w:hAnsi="Times New Roman" w:cs="Times New Roman"/>
          <w:sz w:val="24"/>
          <w:szCs w:val="24"/>
        </w:rPr>
        <w:t xml:space="preserve"> № 01-</w:t>
      </w:r>
      <w:r w:rsidRPr="00343470">
        <w:rPr>
          <w:rFonts w:ascii="Times New Roman" w:hAnsi="Times New Roman" w:cs="Times New Roman"/>
          <w:sz w:val="24"/>
          <w:szCs w:val="24"/>
        </w:rPr>
        <w:t>10</w:t>
      </w:r>
      <w:r w:rsidR="00735562" w:rsidRPr="00343470">
        <w:rPr>
          <w:rFonts w:ascii="Times New Roman" w:hAnsi="Times New Roman" w:cs="Times New Roman"/>
          <w:sz w:val="24"/>
          <w:szCs w:val="24"/>
        </w:rPr>
        <w:t>/1</w:t>
      </w:r>
      <w:r w:rsidR="002154D1">
        <w:rPr>
          <w:rFonts w:ascii="Times New Roman" w:hAnsi="Times New Roman" w:cs="Times New Roman"/>
          <w:sz w:val="24"/>
          <w:szCs w:val="24"/>
        </w:rPr>
        <w:t>4</w:t>
      </w:r>
    </w:p>
    <w:p w:rsidR="003002D1" w:rsidRPr="008D21D8" w:rsidRDefault="003002D1" w:rsidP="005C07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02D1" w:rsidRDefault="002F2DC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2098" w:rsidRDefault="002F2DC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E72098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:rsidR="002154D1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21D8">
        <w:rPr>
          <w:rFonts w:ascii="Times New Roman" w:hAnsi="Times New Roman" w:cs="Times New Roman"/>
          <w:b/>
          <w:sz w:val="24"/>
          <w:szCs w:val="24"/>
        </w:rPr>
        <w:t>Контрольно-счетном органе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02FA1">
        <w:rPr>
          <w:rFonts w:ascii="Times New Roman" w:hAnsi="Times New Roman" w:cs="Times New Roman"/>
          <w:b/>
          <w:sz w:val="24"/>
          <w:szCs w:val="24"/>
        </w:rPr>
        <w:t xml:space="preserve">Кандалакшский район </w:t>
      </w:r>
    </w:p>
    <w:p w:rsidR="00E72098" w:rsidRDefault="00502FA1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154D1">
        <w:rPr>
          <w:rFonts w:ascii="Times New Roman" w:hAnsi="Times New Roman" w:cs="Times New Roman"/>
          <w:b/>
          <w:sz w:val="24"/>
          <w:szCs w:val="24"/>
        </w:rPr>
        <w:t>1</w:t>
      </w:r>
      <w:r w:rsidR="008D21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2098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8" w:type="dxa"/>
        <w:tblLayout w:type="fixed"/>
        <w:tblLook w:val="04A0" w:firstRow="1" w:lastRow="0" w:firstColumn="1" w:lastColumn="0" w:noHBand="0" w:noVBand="1"/>
      </w:tblPr>
      <w:tblGrid>
        <w:gridCol w:w="696"/>
        <w:gridCol w:w="6075"/>
        <w:gridCol w:w="2268"/>
        <w:gridCol w:w="1929"/>
      </w:tblGrid>
      <w:tr w:rsidR="006F7F4D" w:rsidTr="00470E30">
        <w:tc>
          <w:tcPr>
            <w:tcW w:w="696" w:type="dxa"/>
          </w:tcPr>
          <w:p w:rsidR="00E72098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737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75" w:type="dxa"/>
          </w:tcPr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80403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29" w:type="dxa"/>
          </w:tcPr>
          <w:p w:rsidR="00E72098" w:rsidRDefault="00480403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F7F4D" w:rsidRPr="00480403" w:rsidTr="00470E30">
        <w:tc>
          <w:tcPr>
            <w:tcW w:w="696" w:type="dxa"/>
          </w:tcPr>
          <w:p w:rsidR="00480403" w:rsidRPr="00480403" w:rsidRDefault="00480403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72" w:type="dxa"/>
            <w:gridSpan w:val="3"/>
          </w:tcPr>
          <w:p w:rsidR="00480403" w:rsidRPr="00480403" w:rsidRDefault="00480403" w:rsidP="0048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F7F4D" w:rsidTr="00470E30">
        <w:tc>
          <w:tcPr>
            <w:tcW w:w="696" w:type="dxa"/>
          </w:tcPr>
          <w:p w:rsidR="00480403" w:rsidRDefault="00480403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5" w:type="dxa"/>
          </w:tcPr>
          <w:p w:rsidR="00480403" w:rsidRDefault="006D4AD4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и урегулированию конфликта интересов</w:t>
            </w:r>
          </w:p>
        </w:tc>
        <w:tc>
          <w:tcPr>
            <w:tcW w:w="2268" w:type="dxa"/>
          </w:tcPr>
          <w:p w:rsidR="00480403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480403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C7E61" w:rsidTr="00470E30">
        <w:tc>
          <w:tcPr>
            <w:tcW w:w="696" w:type="dxa"/>
          </w:tcPr>
          <w:p w:rsidR="000C7E61" w:rsidRDefault="00493532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75" w:type="dxa"/>
          </w:tcPr>
          <w:p w:rsidR="000C7E61" w:rsidRPr="008D21D8" w:rsidRDefault="00936196" w:rsidP="0021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Контрольно-счетного органа муниципального образования Кандалакшский район </w:t>
            </w:r>
            <w:r w:rsidRPr="008D21D8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268" w:type="dxa"/>
          </w:tcPr>
          <w:p w:rsidR="000C7E61" w:rsidRDefault="00936196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0C7E61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Tr="00470E30">
        <w:tc>
          <w:tcPr>
            <w:tcW w:w="696" w:type="dxa"/>
          </w:tcPr>
          <w:p w:rsidR="006D4AD4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6D4AD4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НПА для приведения их в соответствие с вновь принятыми НПА Мурманской области, направленными на реализацию мер по противодействию коррупции</w:t>
            </w:r>
          </w:p>
        </w:tc>
        <w:tc>
          <w:tcPr>
            <w:tcW w:w="2268" w:type="dxa"/>
          </w:tcPr>
          <w:p w:rsidR="006D4AD4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6D4AD4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Tr="00470E30">
        <w:tc>
          <w:tcPr>
            <w:tcW w:w="696" w:type="dxa"/>
          </w:tcPr>
          <w:p w:rsidR="00E735D8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E735D8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мероприятия по противодействию </w:t>
            </w:r>
            <w:r w:rsidR="0047775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на официальном сайте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</w:t>
            </w:r>
          </w:p>
        </w:tc>
        <w:tc>
          <w:tcPr>
            <w:tcW w:w="2268" w:type="dxa"/>
          </w:tcPr>
          <w:p w:rsidR="00E735D8" w:rsidRDefault="008D21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</w:t>
            </w:r>
          </w:p>
        </w:tc>
        <w:tc>
          <w:tcPr>
            <w:tcW w:w="1929" w:type="dxa"/>
          </w:tcPr>
          <w:p w:rsidR="00E735D8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Tr="00470E30">
        <w:tc>
          <w:tcPr>
            <w:tcW w:w="696" w:type="dxa"/>
          </w:tcPr>
          <w:p w:rsidR="00BC006F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BC006F" w:rsidRDefault="00BC006F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поддержанию раздела официального сайта 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район, посвященного вопросам противодействия коррупции, в актуальном состоянии</w:t>
            </w:r>
          </w:p>
        </w:tc>
        <w:tc>
          <w:tcPr>
            <w:tcW w:w="2268" w:type="dxa"/>
          </w:tcPr>
          <w:p w:rsidR="00BC006F" w:rsidRDefault="003C39AD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9" w:type="dxa"/>
          </w:tcPr>
          <w:p w:rsidR="00BC006F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RPr="00016CA1" w:rsidTr="00470E30">
        <w:tc>
          <w:tcPr>
            <w:tcW w:w="696" w:type="dxa"/>
          </w:tcPr>
          <w:p w:rsidR="003C39AD" w:rsidRPr="00016CA1" w:rsidRDefault="003C39A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72" w:type="dxa"/>
            <w:gridSpan w:val="3"/>
          </w:tcPr>
          <w:p w:rsidR="003C39AD" w:rsidRPr="00016CA1" w:rsidRDefault="003C39AD" w:rsidP="008D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A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5" w:type="dxa"/>
          </w:tcPr>
          <w:p w:rsidR="001C1FC0" w:rsidRDefault="001C1FC0" w:rsidP="00D3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3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сбора сведений о доходах, расходах, об имуществе и обязательствах имущественного характера муниципальными служащими Контрольно-счетного органа муниципального образования Кандалакшский район, 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депутатов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1FC0" w:rsidRPr="00D3536F" w:rsidRDefault="002154D1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1FC0" w:rsidRPr="002154D1">
              <w:rPr>
                <w:rFonts w:ascii="Times New Roman" w:hAnsi="Times New Roman" w:cs="Times New Roman"/>
                <w:sz w:val="24"/>
                <w:szCs w:val="24"/>
              </w:rPr>
              <w:t>нварь-апрель</w:t>
            </w:r>
            <w:r w:rsidR="001C1FC0" w:rsidRPr="00D3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75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сведений, представляемых муниципальными служащими Контрольно-счетного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муниципального образования Кандалакшский районо о своих доходах, расходах, об имуществе и обязательствах имущественного характера членов их семей за три года, предшествующих 2018 году, 2019 году, 2020 году</w:t>
            </w:r>
          </w:p>
        </w:tc>
        <w:tc>
          <w:tcPr>
            <w:tcW w:w="2268" w:type="dxa"/>
          </w:tcPr>
          <w:p w:rsidR="001C1FC0" w:rsidRPr="00D3536F" w:rsidRDefault="001C1FC0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D3536F" w:rsidRPr="00D3536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75" w:type="dxa"/>
          </w:tcPr>
          <w:p w:rsidR="001C1FC0" w:rsidRDefault="001C1FC0" w:rsidP="0021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Контрольно-счетном органе муниципального образования Кандалакшский район, </w:t>
            </w:r>
            <w:r w:rsidRPr="00AC478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депутатов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75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представляемых муниципальными служащими Контрольно-счетного органа муниципального образования Кандалакшский район, </w:t>
            </w:r>
            <w:r w:rsidRPr="00AC478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депутатов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соблюдения ими требований к служебному поведению.</w:t>
            </w:r>
          </w:p>
        </w:tc>
        <w:tc>
          <w:tcPr>
            <w:tcW w:w="226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75" w:type="dxa"/>
          </w:tcPr>
          <w:p w:rsidR="001C1FC0" w:rsidRDefault="001C1FC0" w:rsidP="00AC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списков муниципальных служащих, которые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75" w:type="dxa"/>
          </w:tcPr>
          <w:p w:rsidR="001C1FC0" w:rsidRDefault="001C1FC0" w:rsidP="0043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 Контрольно-счетного органа,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Совета депутатов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Кандалакшский район, в том числе контроля за актуализацией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="004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содержащихся в анкетах, предоставляемых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75" w:type="dxa"/>
          </w:tcPr>
          <w:p w:rsidR="001C1FC0" w:rsidRDefault="001C1FC0" w:rsidP="0043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совершения коррупционного правонарушения, для включения его в Реестр лиц, уволенных в связи с утратой доверия (далее – Реестр), либо исключения из сведений из Реестра по основаниям, указанным в Положении о Реестре, утвержденном постановлением Правительства РФ от 05.03.2018 № 228, для последующего направления в Правительство МО</w:t>
            </w:r>
          </w:p>
        </w:tc>
        <w:tc>
          <w:tcPr>
            <w:tcW w:w="226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события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75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 Контрольно-счетного органа муниципального образования Кандалакшский район, </w:t>
            </w:r>
            <w:r w:rsidRPr="00AC478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депутатов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Контрольно-счетного органа муниципального образования Кандалакшский район</w:t>
            </w:r>
          </w:p>
        </w:tc>
        <w:tc>
          <w:tcPr>
            <w:tcW w:w="226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075" w:type="dxa"/>
          </w:tcPr>
          <w:p w:rsidR="001C1FC0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реализации муниципальными служащими обязанности уведомлять представителя нанимателя обо всех случаях обращения к ним каких-либо лиц в целях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75" w:type="dxa"/>
          </w:tcPr>
          <w:p w:rsidR="001C1FC0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Контрольно-счетного органа муниципального образования Кандалакшский район 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75" w:type="dxa"/>
          </w:tcPr>
          <w:p w:rsidR="001C1FC0" w:rsidRDefault="001C1FC0" w:rsidP="0066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сообщения муниципальными служащими Контрольно-счетного органа муниципального образования Кандалакшский район,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75" w:type="dxa"/>
          </w:tcPr>
          <w:p w:rsidR="001C1FC0" w:rsidRDefault="001C1FC0" w:rsidP="0066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Контрольно-счетного органа</w:t>
            </w:r>
            <w:r w:rsidRPr="000A79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о выполнении иной оплачиваемой работы в соответствии с ч. 2 ст. 11 ЗМО от 29.06.2007 № 860-01-ЗМО «О муниципальной службе в Мурманской области»</w:t>
            </w:r>
          </w:p>
        </w:tc>
        <w:tc>
          <w:tcPr>
            <w:tcW w:w="226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75" w:type="dxa"/>
          </w:tcPr>
          <w:p w:rsidR="001C1FC0" w:rsidRDefault="001C1FC0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представления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268" w:type="dxa"/>
          </w:tcPr>
          <w:p w:rsidR="001C1FC0" w:rsidRDefault="007269F1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D1">
              <w:rPr>
                <w:rFonts w:ascii="Times New Roman" w:hAnsi="Times New Roman" w:cs="Times New Roman"/>
                <w:sz w:val="24"/>
                <w:szCs w:val="24"/>
              </w:rPr>
              <w:t>Не позднее 1 апреля</w:t>
            </w:r>
            <w:r w:rsidR="001C1FC0" w:rsidRPr="0021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2163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470E30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75" w:type="dxa"/>
          </w:tcPr>
          <w:p w:rsidR="001C1FC0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законодательства РФ и Мурманской области о противодействии коррупции</w:t>
            </w:r>
          </w:p>
        </w:tc>
        <w:tc>
          <w:tcPr>
            <w:tcW w:w="226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Default="001C1FC0" w:rsidP="001C1FC0">
            <w:pPr>
              <w:jc w:val="center"/>
            </w:pPr>
            <w:r w:rsidRPr="002163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35110" w:rsidRPr="00C35110" w:rsidTr="00470E30">
        <w:tc>
          <w:tcPr>
            <w:tcW w:w="696" w:type="dxa"/>
          </w:tcPr>
          <w:p w:rsidR="00C35110" w:rsidRPr="00C35110" w:rsidRDefault="00C35110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1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2" w:type="dxa"/>
            <w:gridSpan w:val="3"/>
          </w:tcPr>
          <w:p w:rsidR="00C35110" w:rsidRPr="00C35110" w:rsidRDefault="00C35110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C35110" w:rsidTr="00470E30">
        <w:tc>
          <w:tcPr>
            <w:tcW w:w="696" w:type="dxa"/>
          </w:tcPr>
          <w:p w:rsidR="00C35110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75" w:type="dxa"/>
          </w:tcPr>
          <w:p w:rsidR="00C35110" w:rsidRDefault="00C3511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соответствии с Законодательством Мурманской области</w:t>
            </w:r>
          </w:p>
        </w:tc>
        <w:tc>
          <w:tcPr>
            <w:tcW w:w="2268" w:type="dxa"/>
          </w:tcPr>
          <w:p w:rsidR="00C35110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C35110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C3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110" w:rsidTr="00470E30">
        <w:tc>
          <w:tcPr>
            <w:tcW w:w="696" w:type="dxa"/>
          </w:tcPr>
          <w:p w:rsidR="00C35110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75" w:type="dxa"/>
          </w:tcPr>
          <w:p w:rsidR="00C35110" w:rsidRDefault="006F7F4D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 и их проектов по противодействию коррупции на официальном сайте 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возможности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C35110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C35110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RPr="00ED66D6" w:rsidTr="00470E30">
        <w:tc>
          <w:tcPr>
            <w:tcW w:w="696" w:type="dxa"/>
          </w:tcPr>
          <w:p w:rsidR="006F7F4D" w:rsidRPr="00ED66D6" w:rsidRDefault="006F7F4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65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2" w:type="dxa"/>
            <w:gridSpan w:val="3"/>
          </w:tcPr>
          <w:p w:rsidR="006F7F4D" w:rsidRPr="00ED66D6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6F7F4D" w:rsidTr="00470E30">
        <w:tc>
          <w:tcPr>
            <w:tcW w:w="696" w:type="dxa"/>
          </w:tcPr>
          <w:p w:rsidR="006F7F4D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75" w:type="dxa"/>
          </w:tcPr>
          <w:p w:rsidR="006F7F4D" w:rsidRDefault="00ED66D6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профессиональную переподготовку, повышение квалификации должностных лиц 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6F7F4D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6F7F4D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D66D6" w:rsidRPr="00ED66D6" w:rsidTr="00470E30">
        <w:tc>
          <w:tcPr>
            <w:tcW w:w="696" w:type="dxa"/>
          </w:tcPr>
          <w:p w:rsidR="00ED66D6" w:rsidRPr="00ED66D6" w:rsidRDefault="00ED66D6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72" w:type="dxa"/>
            <w:gridSpan w:val="3"/>
          </w:tcPr>
          <w:p w:rsidR="00ED66D6" w:rsidRPr="00ED66D6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в сфере закупок товаров, работ, услуг для обеспечения муниципальных нужд</w:t>
            </w:r>
          </w:p>
        </w:tc>
      </w:tr>
      <w:tr w:rsidR="00ED66D6" w:rsidTr="00470E30">
        <w:tc>
          <w:tcPr>
            <w:tcW w:w="696" w:type="dxa"/>
          </w:tcPr>
          <w:p w:rsidR="00ED66D6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075" w:type="dxa"/>
          </w:tcPr>
          <w:p w:rsidR="00ED66D6" w:rsidRDefault="00ED66D6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ED66D6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ED66D6" w:rsidRDefault="00ED66D6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050EB7">
              <w:rPr>
                <w:rFonts w:ascii="Times New Roman" w:hAnsi="Times New Roman" w:cs="Times New Roman"/>
                <w:sz w:val="24"/>
                <w:szCs w:val="24"/>
              </w:rPr>
              <w:t>, отдел санкционирования расходов бюджета, сектор внутреннего муниципального финансового контроля администрации муниципального образования Кандалакшский район</w:t>
            </w:r>
          </w:p>
        </w:tc>
      </w:tr>
      <w:tr w:rsidR="00C565A2" w:rsidTr="00470E30">
        <w:tc>
          <w:tcPr>
            <w:tcW w:w="696" w:type="dxa"/>
          </w:tcPr>
          <w:p w:rsidR="00C565A2" w:rsidRPr="0037289D" w:rsidRDefault="00C565A2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72" w:type="dxa"/>
            <w:gridSpan w:val="3"/>
          </w:tcPr>
          <w:p w:rsidR="00C565A2" w:rsidRPr="0037289D" w:rsidRDefault="001C1FC0" w:rsidP="001C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</w:t>
            </w:r>
            <w:r w:rsidR="0037289D" w:rsidRPr="0037289D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7289D" w:rsidRPr="003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C565A2" w:rsidTr="00470E30">
        <w:tc>
          <w:tcPr>
            <w:tcW w:w="696" w:type="dxa"/>
          </w:tcPr>
          <w:p w:rsidR="00C565A2" w:rsidRDefault="00C565A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5" w:type="dxa"/>
          </w:tcPr>
          <w:p w:rsidR="00C565A2" w:rsidRDefault="00C565A2" w:rsidP="0024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жалоб и обращений граждан в Контрольно-счетный орган на предмет наличия информации о фактах коррупции со стороны муниципальных служащих</w:t>
            </w:r>
          </w:p>
        </w:tc>
        <w:tc>
          <w:tcPr>
            <w:tcW w:w="2268" w:type="dxa"/>
          </w:tcPr>
          <w:p w:rsidR="00C565A2" w:rsidRDefault="00C565A2" w:rsidP="0024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9" w:type="dxa"/>
          </w:tcPr>
          <w:p w:rsidR="00C565A2" w:rsidRDefault="001C1FC0" w:rsidP="0024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565A2" w:rsidTr="00470E30">
        <w:tc>
          <w:tcPr>
            <w:tcW w:w="696" w:type="dxa"/>
          </w:tcPr>
          <w:p w:rsidR="00C565A2" w:rsidRDefault="00C565A2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75" w:type="dxa"/>
          </w:tcPr>
          <w:p w:rsidR="00C565A2" w:rsidRPr="006D5559" w:rsidRDefault="00C565A2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5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C565A2" w:rsidRDefault="0037289D" w:rsidP="00372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9" w:type="dxa"/>
          </w:tcPr>
          <w:p w:rsidR="00C565A2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</w:tbl>
    <w:p w:rsidR="00E72098" w:rsidRPr="00E72098" w:rsidRDefault="00E72098" w:rsidP="00E720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2098" w:rsidRPr="00E72098" w:rsidSect="00470E30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4D3"/>
    <w:multiLevelType w:val="hybridMultilevel"/>
    <w:tmpl w:val="C0F4F0B6"/>
    <w:lvl w:ilvl="0" w:tplc="D3AAE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1"/>
    <w:rsid w:val="00016CA1"/>
    <w:rsid w:val="0003119A"/>
    <w:rsid w:val="00050EB7"/>
    <w:rsid w:val="000A1CD9"/>
    <w:rsid w:val="000A7912"/>
    <w:rsid w:val="000B2C4A"/>
    <w:rsid w:val="000C7E61"/>
    <w:rsid w:val="000D4B62"/>
    <w:rsid w:val="00114E82"/>
    <w:rsid w:val="001C1FC0"/>
    <w:rsid w:val="001C73AF"/>
    <w:rsid w:val="001C7C7A"/>
    <w:rsid w:val="001D38E2"/>
    <w:rsid w:val="001E518F"/>
    <w:rsid w:val="001F0A56"/>
    <w:rsid w:val="002154D1"/>
    <w:rsid w:val="002D0680"/>
    <w:rsid w:val="002F2DC8"/>
    <w:rsid w:val="003002D1"/>
    <w:rsid w:val="00343470"/>
    <w:rsid w:val="0037289D"/>
    <w:rsid w:val="003A6581"/>
    <w:rsid w:val="003A6E94"/>
    <w:rsid w:val="003C39AD"/>
    <w:rsid w:val="003C4519"/>
    <w:rsid w:val="00436078"/>
    <w:rsid w:val="00470E30"/>
    <w:rsid w:val="00477755"/>
    <w:rsid w:val="00480403"/>
    <w:rsid w:val="00481581"/>
    <w:rsid w:val="00486780"/>
    <w:rsid w:val="00493532"/>
    <w:rsid w:val="004D0DC8"/>
    <w:rsid w:val="004D70F9"/>
    <w:rsid w:val="00502FA1"/>
    <w:rsid w:val="005375D4"/>
    <w:rsid w:val="00571D40"/>
    <w:rsid w:val="005C0727"/>
    <w:rsid w:val="005D3B74"/>
    <w:rsid w:val="005D6D96"/>
    <w:rsid w:val="00610C1A"/>
    <w:rsid w:val="00660259"/>
    <w:rsid w:val="00665A3A"/>
    <w:rsid w:val="006D4AD4"/>
    <w:rsid w:val="006D5559"/>
    <w:rsid w:val="006F557D"/>
    <w:rsid w:val="006F7F4D"/>
    <w:rsid w:val="007269F1"/>
    <w:rsid w:val="00735562"/>
    <w:rsid w:val="00834D57"/>
    <w:rsid w:val="008B2EE1"/>
    <w:rsid w:val="008C238C"/>
    <w:rsid w:val="008D21D8"/>
    <w:rsid w:val="008D33BC"/>
    <w:rsid w:val="008D57DA"/>
    <w:rsid w:val="009342EB"/>
    <w:rsid w:val="00936196"/>
    <w:rsid w:val="00952165"/>
    <w:rsid w:val="00976A56"/>
    <w:rsid w:val="009F28B5"/>
    <w:rsid w:val="009F6AAA"/>
    <w:rsid w:val="00A33549"/>
    <w:rsid w:val="00A872D0"/>
    <w:rsid w:val="00A93A9F"/>
    <w:rsid w:val="00AC4781"/>
    <w:rsid w:val="00AF55F4"/>
    <w:rsid w:val="00B25737"/>
    <w:rsid w:val="00BC006F"/>
    <w:rsid w:val="00C01BC1"/>
    <w:rsid w:val="00C1687A"/>
    <w:rsid w:val="00C35110"/>
    <w:rsid w:val="00C44B28"/>
    <w:rsid w:val="00C565A2"/>
    <w:rsid w:val="00C6090D"/>
    <w:rsid w:val="00C760A7"/>
    <w:rsid w:val="00C801FE"/>
    <w:rsid w:val="00C81734"/>
    <w:rsid w:val="00CA4CC7"/>
    <w:rsid w:val="00CC5F9D"/>
    <w:rsid w:val="00D3536F"/>
    <w:rsid w:val="00D63443"/>
    <w:rsid w:val="00D648A4"/>
    <w:rsid w:val="00E53CA6"/>
    <w:rsid w:val="00E72098"/>
    <w:rsid w:val="00E735D8"/>
    <w:rsid w:val="00E900C0"/>
    <w:rsid w:val="00E904C4"/>
    <w:rsid w:val="00E91BE6"/>
    <w:rsid w:val="00EA7C37"/>
    <w:rsid w:val="00EB1A83"/>
    <w:rsid w:val="00ED66D6"/>
    <w:rsid w:val="00EE5CD2"/>
    <w:rsid w:val="00EF3B69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81E3-54A2-41B4-90FC-A644295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0A7"/>
    <w:pPr>
      <w:ind w:left="720"/>
      <w:contextualSpacing/>
    </w:pPr>
  </w:style>
  <w:style w:type="paragraph" w:customStyle="1" w:styleId="1">
    <w:name w:val="1"/>
    <w:basedOn w:val="a"/>
    <w:rsid w:val="00C565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4479-3BAF-4AE3-80DF-4F8CCCB3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Наталья А. Милевская</cp:lastModifiedBy>
  <cp:revision>3</cp:revision>
  <cp:lastPrinted>2020-12-30T07:56:00Z</cp:lastPrinted>
  <dcterms:created xsi:type="dcterms:W3CDTF">2020-12-30T07:46:00Z</dcterms:created>
  <dcterms:modified xsi:type="dcterms:W3CDTF">2020-12-30T07:56:00Z</dcterms:modified>
</cp:coreProperties>
</file>